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FB65" w14:textId="59433E91" w:rsidR="009862ED" w:rsidRPr="00A2181D" w:rsidRDefault="00A2181D" w:rsidP="00A2181D">
      <w:pPr>
        <w:jc w:val="center"/>
        <w:rPr>
          <w:b/>
          <w:bCs/>
        </w:rPr>
      </w:pPr>
      <w:r w:rsidRPr="00A2181D">
        <w:rPr>
          <w:b/>
          <w:bCs/>
        </w:rPr>
        <w:t>Upute za prijavu teme specijalističkog rada</w:t>
      </w:r>
    </w:p>
    <w:p w14:paraId="16E9246A" w14:textId="77777777" w:rsidR="00A2181D" w:rsidRDefault="00A2181D" w:rsidP="00A2181D">
      <w:pPr>
        <w:jc w:val="center"/>
      </w:pPr>
    </w:p>
    <w:p w14:paraId="4D13C661" w14:textId="5091115F" w:rsidR="00A2181D" w:rsidRDefault="00A2181D" w:rsidP="00A2181D">
      <w:pPr>
        <w:jc w:val="both"/>
      </w:pPr>
      <w:r>
        <w:t>P</w:t>
      </w:r>
      <w:r>
        <w:t>rijav</w:t>
      </w:r>
      <w:r>
        <w:t>a</w:t>
      </w:r>
      <w:r>
        <w:t xml:space="preserve"> teme specijalističkog rada </w:t>
      </w:r>
      <w:r>
        <w:t>– ispunjen i potpisan obrazac UNIV.SPEC.01 – šalje se e-mailom</w:t>
      </w:r>
      <w:r>
        <w:t xml:space="preserve"> u Referadu za poslijediplomsk</w:t>
      </w:r>
      <w:r>
        <w:t>e</w:t>
      </w:r>
      <w:r>
        <w:t xml:space="preserve"> studij</w:t>
      </w:r>
      <w:r>
        <w:t>e.</w:t>
      </w:r>
    </w:p>
    <w:p w14:paraId="5BF922FB" w14:textId="77777777" w:rsidR="00A2181D" w:rsidRDefault="00A2181D" w:rsidP="00A2181D">
      <w:pPr>
        <w:jc w:val="both"/>
      </w:pPr>
    </w:p>
    <w:p w14:paraId="7B19F570" w14:textId="520EF534" w:rsidR="00A2181D" w:rsidRDefault="00A2181D" w:rsidP="00A2181D">
      <w:pPr>
        <w:jc w:val="both"/>
      </w:pPr>
      <w:r>
        <w:t xml:space="preserve">Nakon što Stručni kolegij odobri temu rada i predloženog mentora, student – </w:t>
      </w:r>
      <w:r w:rsidRPr="00A2181D">
        <w:rPr>
          <w:b/>
          <w:bCs/>
        </w:rPr>
        <w:t>ukoliko planira istraživački rad</w:t>
      </w:r>
      <w:r>
        <w:t xml:space="preserve"> predaje dokumentaciju Etičkom povjerenstvu prema njihovim uputama (</w:t>
      </w:r>
      <w:hyperlink r:id="rId5" w:history="1">
        <w:r w:rsidRPr="000367B1">
          <w:rPr>
            <w:rStyle w:val="Hiperveza"/>
          </w:rPr>
          <w:t>https://www.erf.unizg.hr/istrazivanje/etika_u_istrazivanjima</w:t>
        </w:r>
      </w:hyperlink>
      <w:r>
        <w:t>). Kada Etičko povjerenstvo prihvati prijedlog istraživanja, student može započeti s istraživačkim dijelom i nakon toga pisati rad.</w:t>
      </w:r>
    </w:p>
    <w:sectPr w:rsidR="00A2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D51EE"/>
    <w:multiLevelType w:val="multilevel"/>
    <w:tmpl w:val="C4EA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26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D"/>
    <w:rsid w:val="009862ED"/>
    <w:rsid w:val="00A2181D"/>
    <w:rsid w:val="00A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8B29"/>
  <w15:chartTrackingRefBased/>
  <w15:docId w15:val="{D5BB85E5-4864-41FB-92D3-10CF6CC1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1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1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1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1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1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1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1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1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1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1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1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181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181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18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181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18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18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1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1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21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2181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181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2181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181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181D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2181D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f.unizg.hr/istrazivanje/etika_u_istrazivanj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Omerović</dc:creator>
  <cp:keywords/>
  <dc:description/>
  <cp:lastModifiedBy>Lucia Omerović</cp:lastModifiedBy>
  <cp:revision>1</cp:revision>
  <dcterms:created xsi:type="dcterms:W3CDTF">2025-08-25T12:57:00Z</dcterms:created>
  <dcterms:modified xsi:type="dcterms:W3CDTF">2025-08-25T13:08:00Z</dcterms:modified>
</cp:coreProperties>
</file>